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9EA" w:rsidRDefault="00A669EA" w:rsidP="00A669EA">
      <w:pPr>
        <w:pStyle w:val="NoSpacing"/>
        <w:jc w:val="center"/>
        <w:rPr>
          <w:rFonts w:ascii="Times New Roman" w:hAnsi="Times New Roman"/>
          <w:b/>
        </w:rPr>
      </w:pPr>
      <w:r>
        <w:rPr>
          <w:rFonts w:ascii="Times New Roman" w:hAnsi="Times New Roman"/>
          <w:b/>
        </w:rPr>
        <w:t>0755 Parks and Recreation Maintenance Technician I</w:t>
      </w:r>
    </w:p>
    <w:p w:rsidR="00A669EA" w:rsidRDefault="00A669EA" w:rsidP="00A669EA">
      <w:pPr>
        <w:pStyle w:val="NoSpacing"/>
        <w:rPr>
          <w:rFonts w:ascii="Times New Roman" w:hAnsi="Times New Roman"/>
        </w:rPr>
      </w:pPr>
    </w:p>
    <w:p w:rsidR="00A669EA" w:rsidRDefault="00A669EA" w:rsidP="00A669EA">
      <w:pPr>
        <w:pStyle w:val="NoSpacing"/>
        <w:rPr>
          <w:rFonts w:ascii="Times New Roman" w:hAnsi="Times New Roman"/>
          <w:b/>
          <w:u w:val="single"/>
        </w:rPr>
      </w:pPr>
      <w:r>
        <w:rPr>
          <w:rFonts w:ascii="Times New Roman" w:hAnsi="Times New Roman"/>
          <w:b/>
          <w:u w:val="single"/>
        </w:rPr>
        <w:t>Primary Reason Classification Exists</w:t>
      </w:r>
    </w:p>
    <w:p w:rsidR="00A669EA" w:rsidRDefault="00A669EA" w:rsidP="00A669EA">
      <w:pPr>
        <w:pStyle w:val="NoSpacing"/>
      </w:pPr>
      <w:proofErr w:type="gramStart"/>
      <w:r>
        <w:t>Performs unskilled work to assist in the repair, maintenance, construction and care of parks, related grounds and facilities in the operation of the municipal parks and recreation program.</w:t>
      </w:r>
      <w:proofErr w:type="gramEnd"/>
    </w:p>
    <w:p w:rsidR="00A669EA" w:rsidRDefault="00A669EA" w:rsidP="00A669EA">
      <w:pPr>
        <w:pStyle w:val="NoSpacing"/>
        <w:rPr>
          <w:rFonts w:ascii="Times New Roman" w:hAnsi="Times New Roman"/>
          <w:b/>
          <w:u w:val="single"/>
        </w:rPr>
      </w:pPr>
    </w:p>
    <w:p w:rsidR="00A669EA" w:rsidRDefault="00A669EA" w:rsidP="00A669EA">
      <w:pPr>
        <w:pStyle w:val="NoSpacing"/>
        <w:rPr>
          <w:rFonts w:ascii="Times New Roman" w:hAnsi="Times New Roman"/>
        </w:rPr>
      </w:pPr>
      <w:r>
        <w:rPr>
          <w:rFonts w:ascii="Times New Roman" w:hAnsi="Times New Roman"/>
          <w:b/>
          <w:u w:val="single"/>
        </w:rPr>
        <w:t>Distinguishing Features of the Class</w:t>
      </w:r>
    </w:p>
    <w:p w:rsidR="00A669EA" w:rsidRDefault="00A669EA" w:rsidP="00A669EA">
      <w:pPr>
        <w:pStyle w:val="NoSpacing"/>
        <w:rPr>
          <w:rFonts w:ascii="Times New Roman" w:hAnsi="Times New Roman"/>
        </w:rPr>
      </w:pPr>
      <w:r>
        <w:t>An employee in this class performs a variety of unskilled activities in the maintenance and repair of parks and recreation facilities; performing building and grounds maintenance work as assigned; preparing fields for play. Work is performed under general supervision and is evaluated through reports, conferences, and through observation of park facilities and grounds, conferences, and community feedback.</w:t>
      </w:r>
    </w:p>
    <w:p w:rsidR="00A669EA" w:rsidRDefault="00A669EA" w:rsidP="00A669EA">
      <w:pPr>
        <w:pStyle w:val="NoSpacing"/>
        <w:rPr>
          <w:rFonts w:ascii="Times New Roman" w:hAnsi="Times New Roman"/>
        </w:rPr>
      </w:pPr>
    </w:p>
    <w:p w:rsidR="00A669EA" w:rsidRDefault="00A669EA" w:rsidP="00A669EA">
      <w:pPr>
        <w:pStyle w:val="NoSpacing"/>
        <w:rPr>
          <w:rFonts w:ascii="Times New Roman" w:hAnsi="Times New Roman"/>
          <w:b/>
          <w:u w:val="single"/>
        </w:rPr>
      </w:pPr>
      <w:r>
        <w:rPr>
          <w:rFonts w:ascii="Times New Roman" w:hAnsi="Times New Roman"/>
          <w:b/>
          <w:u w:val="single"/>
        </w:rPr>
        <w:t>Essential Duties</w:t>
      </w:r>
    </w:p>
    <w:p w:rsidR="00A669EA" w:rsidRDefault="00A669EA" w:rsidP="00A669EA">
      <w:pPr>
        <w:pStyle w:val="Level1"/>
        <w:numPr>
          <w:ilvl w:val="0"/>
          <w:numId w:val="2"/>
        </w:numPr>
        <w:tabs>
          <w:tab w:val="left" w:pos="-1440"/>
        </w:tabs>
        <w:jc w:val="both"/>
        <w:rPr>
          <w:szCs w:val="24"/>
        </w:rPr>
      </w:pPr>
      <w:r>
        <w:t xml:space="preserve">Performs general grounds maintenance work in municipal parks and related areas. </w:t>
      </w:r>
    </w:p>
    <w:p w:rsidR="00A669EA" w:rsidRDefault="00A669EA" w:rsidP="00A669EA">
      <w:pPr>
        <w:pStyle w:val="Level1"/>
        <w:numPr>
          <w:ilvl w:val="0"/>
          <w:numId w:val="2"/>
        </w:numPr>
        <w:tabs>
          <w:tab w:val="left" w:pos="-1440"/>
        </w:tabs>
        <w:jc w:val="both"/>
        <w:rPr>
          <w:szCs w:val="24"/>
        </w:rPr>
      </w:pPr>
      <w:r>
        <w:t xml:space="preserve">Opens and closes parks; checks restrooms, re-stocks supplies, cleans </w:t>
      </w:r>
    </w:p>
    <w:p w:rsidR="00A669EA" w:rsidRDefault="00A669EA" w:rsidP="00A669EA">
      <w:pPr>
        <w:pStyle w:val="Level1"/>
        <w:numPr>
          <w:ilvl w:val="0"/>
          <w:numId w:val="2"/>
        </w:numPr>
        <w:tabs>
          <w:tab w:val="left" w:pos="-1440"/>
        </w:tabs>
        <w:jc w:val="both"/>
        <w:rPr>
          <w:szCs w:val="24"/>
        </w:rPr>
      </w:pPr>
      <w:r>
        <w:t xml:space="preserve">Repairs and maintains park equipment and buildings; paints facilities and buildings. </w:t>
      </w:r>
    </w:p>
    <w:p w:rsidR="00A669EA" w:rsidRDefault="00A669EA" w:rsidP="00A669EA">
      <w:pPr>
        <w:pStyle w:val="Level1"/>
        <w:numPr>
          <w:ilvl w:val="0"/>
          <w:numId w:val="2"/>
        </w:numPr>
        <w:tabs>
          <w:tab w:val="left" w:pos="-1440"/>
        </w:tabs>
        <w:jc w:val="both"/>
        <w:rPr>
          <w:szCs w:val="24"/>
        </w:rPr>
      </w:pPr>
      <w:r>
        <w:t xml:space="preserve">Picks up trash and garbage and disposes of same; empties trash containers. </w:t>
      </w:r>
    </w:p>
    <w:p w:rsidR="00A669EA" w:rsidRDefault="00A669EA" w:rsidP="00A669EA">
      <w:pPr>
        <w:pStyle w:val="Level1"/>
        <w:numPr>
          <w:ilvl w:val="0"/>
          <w:numId w:val="2"/>
        </w:numPr>
        <w:tabs>
          <w:tab w:val="left" w:pos="-1440"/>
        </w:tabs>
        <w:jc w:val="both"/>
        <w:rPr>
          <w:szCs w:val="24"/>
        </w:rPr>
      </w:pPr>
      <w:r>
        <w:t xml:space="preserve">Cleans and maintains park restrooms; maintains restroom supplies. </w:t>
      </w:r>
    </w:p>
    <w:p w:rsidR="00A669EA" w:rsidRDefault="00A669EA" w:rsidP="00A669EA">
      <w:pPr>
        <w:pStyle w:val="Level1"/>
        <w:numPr>
          <w:ilvl w:val="0"/>
          <w:numId w:val="2"/>
        </w:numPr>
        <w:tabs>
          <w:tab w:val="left" w:pos="-1440"/>
        </w:tabs>
        <w:jc w:val="both"/>
        <w:rPr>
          <w:szCs w:val="24"/>
        </w:rPr>
      </w:pPr>
      <w:r>
        <w:t xml:space="preserve">Cleans and maintains administrative and recreational buildings. </w:t>
      </w:r>
    </w:p>
    <w:p w:rsidR="00A669EA" w:rsidRDefault="00A669EA" w:rsidP="00A669EA">
      <w:pPr>
        <w:pStyle w:val="Level1"/>
        <w:numPr>
          <w:ilvl w:val="0"/>
          <w:numId w:val="2"/>
        </w:numPr>
        <w:tabs>
          <w:tab w:val="left" w:pos="-1440"/>
        </w:tabs>
        <w:jc w:val="both"/>
        <w:rPr>
          <w:szCs w:val="24"/>
        </w:rPr>
      </w:pPr>
      <w:r>
        <w:t xml:space="preserve">Maintains and cleans gymnasium floors; strips and waxes as needed. </w:t>
      </w:r>
    </w:p>
    <w:p w:rsidR="00A669EA" w:rsidRDefault="00A669EA" w:rsidP="00A669EA">
      <w:pPr>
        <w:pStyle w:val="Level1"/>
        <w:numPr>
          <w:ilvl w:val="0"/>
          <w:numId w:val="2"/>
        </w:numPr>
        <w:tabs>
          <w:tab w:val="left" w:pos="-1440"/>
        </w:tabs>
        <w:jc w:val="both"/>
        <w:rPr>
          <w:szCs w:val="24"/>
        </w:rPr>
      </w:pPr>
      <w:r>
        <w:t xml:space="preserve">Notifies supervisor of any safety concerns of park grounds or recreational facilities. </w:t>
      </w:r>
    </w:p>
    <w:p w:rsidR="00A669EA" w:rsidRDefault="00A669EA" w:rsidP="00A669EA">
      <w:pPr>
        <w:pStyle w:val="Level1"/>
        <w:numPr>
          <w:ilvl w:val="0"/>
          <w:numId w:val="2"/>
        </w:numPr>
        <w:tabs>
          <w:tab w:val="left" w:pos="-1440"/>
        </w:tabs>
        <w:jc w:val="both"/>
        <w:rPr>
          <w:szCs w:val="24"/>
        </w:rPr>
      </w:pPr>
      <w:r>
        <w:t>Assists in the set-up of rooms for special program or activities.</w:t>
      </w:r>
    </w:p>
    <w:p w:rsidR="00A669EA" w:rsidRDefault="00A669EA" w:rsidP="00A669EA">
      <w:pPr>
        <w:pStyle w:val="Level1"/>
        <w:numPr>
          <w:ilvl w:val="0"/>
          <w:numId w:val="2"/>
        </w:numPr>
        <w:tabs>
          <w:tab w:val="left" w:pos="-1440"/>
        </w:tabs>
        <w:jc w:val="both"/>
        <w:rPr>
          <w:szCs w:val="24"/>
        </w:rPr>
      </w:pPr>
      <w:r>
        <w:rPr>
          <w:szCs w:val="24"/>
        </w:rPr>
        <w:t>May be required to work outside normal work hours in an emergency or on-call basis.</w:t>
      </w:r>
    </w:p>
    <w:p w:rsidR="00A669EA" w:rsidRDefault="00A669EA" w:rsidP="00A669EA">
      <w:pPr>
        <w:pStyle w:val="NoSpacing"/>
        <w:numPr>
          <w:ilvl w:val="0"/>
          <w:numId w:val="2"/>
        </w:numPr>
        <w:tabs>
          <w:tab w:val="left" w:pos="360"/>
        </w:tabs>
        <w:rPr>
          <w:rFonts w:ascii="Times New Roman" w:hAnsi="Times New Roman"/>
        </w:rPr>
      </w:pPr>
      <w:r>
        <w:rPr>
          <w:rFonts w:ascii="Times New Roman" w:hAnsi="Times New Roman"/>
        </w:rPr>
        <w:t>Performs related tasks as required</w:t>
      </w:r>
    </w:p>
    <w:p w:rsidR="00A669EA" w:rsidRDefault="00A669EA" w:rsidP="00A669EA">
      <w:pPr>
        <w:pStyle w:val="NoSpacing"/>
        <w:rPr>
          <w:rFonts w:ascii="Times New Roman" w:hAnsi="Times New Roman"/>
        </w:rPr>
      </w:pPr>
    </w:p>
    <w:p w:rsidR="00A669EA" w:rsidRDefault="00A669EA" w:rsidP="00A669EA">
      <w:pPr>
        <w:pStyle w:val="NoSpacing"/>
        <w:rPr>
          <w:rFonts w:ascii="Times New Roman" w:hAnsi="Times New Roman"/>
          <w:b/>
        </w:rPr>
      </w:pPr>
      <w:r>
        <w:rPr>
          <w:rFonts w:ascii="Times New Roman" w:hAnsi="Times New Roman"/>
          <w:b/>
          <w:u w:val="single"/>
        </w:rPr>
        <w:t>Knowledge, Skills, and Abilities</w:t>
      </w:r>
    </w:p>
    <w:p w:rsidR="00A669EA" w:rsidRDefault="00A669EA" w:rsidP="00A669EA">
      <w:pPr>
        <w:pStyle w:val="NoSpacing"/>
        <w:numPr>
          <w:ilvl w:val="0"/>
          <w:numId w:val="3"/>
        </w:numPr>
        <w:ind w:left="360"/>
        <w:rPr>
          <w:rFonts w:ascii="Times New Roman" w:hAnsi="Times New Roman"/>
          <w:b/>
          <w:u w:val="single"/>
        </w:rPr>
      </w:pPr>
      <w:r>
        <w:t xml:space="preserve">General knowledge of the tools, materials, and equipment used in the maintenance of parks and recreational grounds and facilities. </w:t>
      </w:r>
    </w:p>
    <w:p w:rsidR="00A669EA" w:rsidRDefault="00A669EA" w:rsidP="00A669EA">
      <w:pPr>
        <w:pStyle w:val="NoSpacing"/>
        <w:numPr>
          <w:ilvl w:val="0"/>
          <w:numId w:val="3"/>
        </w:numPr>
        <w:ind w:left="360"/>
        <w:rPr>
          <w:rFonts w:ascii="Times New Roman" w:hAnsi="Times New Roman"/>
          <w:b/>
          <w:u w:val="single"/>
        </w:rPr>
      </w:pPr>
      <w:r>
        <w:t xml:space="preserve">General knowledge of the tools, materials, and equipment used in the general construction and maintenance of buildings. </w:t>
      </w:r>
    </w:p>
    <w:p w:rsidR="00A669EA" w:rsidRDefault="00A669EA" w:rsidP="00A669EA">
      <w:pPr>
        <w:pStyle w:val="NoSpacing"/>
        <w:numPr>
          <w:ilvl w:val="0"/>
          <w:numId w:val="3"/>
        </w:numPr>
        <w:ind w:left="360"/>
        <w:rPr>
          <w:rFonts w:ascii="Times New Roman" w:hAnsi="Times New Roman"/>
          <w:b/>
          <w:u w:val="single"/>
        </w:rPr>
      </w:pPr>
      <w:r>
        <w:t xml:space="preserve">General knowledge of safety precautions and regulations, and occupational hazards. </w:t>
      </w:r>
    </w:p>
    <w:p w:rsidR="00A669EA" w:rsidRDefault="00A669EA" w:rsidP="00A669EA">
      <w:pPr>
        <w:pStyle w:val="NoSpacing"/>
        <w:numPr>
          <w:ilvl w:val="0"/>
          <w:numId w:val="3"/>
        </w:numPr>
        <w:ind w:left="360"/>
        <w:rPr>
          <w:rFonts w:ascii="Times New Roman" w:hAnsi="Times New Roman"/>
          <w:b/>
          <w:u w:val="single"/>
        </w:rPr>
      </w:pPr>
      <w:r>
        <w:t xml:space="preserve">Skill in the use and care of assigned tools and equipment. </w:t>
      </w:r>
    </w:p>
    <w:p w:rsidR="00A669EA" w:rsidRDefault="00A669EA" w:rsidP="00A669EA">
      <w:pPr>
        <w:pStyle w:val="NoSpacing"/>
        <w:numPr>
          <w:ilvl w:val="0"/>
          <w:numId w:val="3"/>
        </w:numPr>
        <w:ind w:left="360"/>
        <w:rPr>
          <w:rFonts w:ascii="Times New Roman" w:hAnsi="Times New Roman"/>
          <w:b/>
          <w:u w:val="single"/>
        </w:rPr>
      </w:pPr>
      <w:r>
        <w:t xml:space="preserve">Ability to understand and follow oral and written instructions. </w:t>
      </w:r>
    </w:p>
    <w:p w:rsidR="00A669EA" w:rsidRDefault="00A669EA" w:rsidP="00A669EA">
      <w:pPr>
        <w:pStyle w:val="NoSpacing"/>
        <w:numPr>
          <w:ilvl w:val="0"/>
          <w:numId w:val="3"/>
        </w:numPr>
        <w:ind w:left="360"/>
        <w:rPr>
          <w:rFonts w:ascii="Times New Roman" w:hAnsi="Times New Roman"/>
          <w:b/>
          <w:u w:val="single"/>
        </w:rPr>
      </w:pPr>
      <w:r>
        <w:t>Ability to establish and maintain effective working relationships with coworkers, supervisors, and the general public.</w:t>
      </w:r>
    </w:p>
    <w:p w:rsidR="00A669EA" w:rsidRDefault="00A669EA" w:rsidP="00A669EA">
      <w:pPr>
        <w:pStyle w:val="NoSpacing"/>
        <w:rPr>
          <w:rFonts w:ascii="Times New Roman" w:hAnsi="Times New Roman"/>
          <w:b/>
          <w:u w:val="single"/>
        </w:rPr>
      </w:pPr>
    </w:p>
    <w:p w:rsidR="00A669EA" w:rsidRDefault="00A669EA" w:rsidP="00A669EA">
      <w:pPr>
        <w:pStyle w:val="NoSpacing"/>
        <w:rPr>
          <w:rFonts w:ascii="Times New Roman" w:hAnsi="Times New Roman"/>
          <w:b/>
          <w:u w:val="single"/>
        </w:rPr>
      </w:pPr>
      <w:r>
        <w:rPr>
          <w:rFonts w:ascii="Times New Roman" w:hAnsi="Times New Roman"/>
          <w:b/>
          <w:u w:val="single"/>
        </w:rPr>
        <w:t>Physical Requirements</w:t>
      </w:r>
    </w:p>
    <w:p w:rsidR="00A669EA" w:rsidRDefault="00A669EA" w:rsidP="00A669EA">
      <w:pPr>
        <w:pStyle w:val="NoSpacing"/>
        <w:rPr>
          <w:rFonts w:ascii="Times New Roman" w:hAnsi="Times New Roman"/>
        </w:rPr>
      </w:pPr>
      <w:r>
        <w:rPr>
          <w:rFonts w:ascii="Times New Roman" w:hAnsi="Times New Roman"/>
        </w:rPr>
        <w:t xml:space="preserve">Work in this class is defined as heavy work requiring physical exertion of in excess of 100 pounds of force occasionally, and/or in excess of 50 pounds of frequently, and/or up to 20 pounds of force constantly to move objects. Employee has to perform physical activities such as climbing, balancing, stooping, kneeling, crouching, reaching, walking, standing, pushing, pulling, lifting, grasping, feeling talking, and hearing. Employee must have the visual acuity to visually inspect small defects or parts, operation or inspection of machines and earth moving equipment, use measurement devices, and to determine the neatness and accuracy of work </w:t>
      </w:r>
      <w:r>
        <w:rPr>
          <w:rFonts w:ascii="Times New Roman" w:hAnsi="Times New Roman"/>
        </w:rPr>
        <w:lastRenderedPageBreak/>
        <w:t>assigned. Employee must have the stamina to work for extended periods some of which in emergency situations.</w:t>
      </w:r>
    </w:p>
    <w:p w:rsidR="00A669EA" w:rsidRDefault="00A669EA" w:rsidP="00A669EA">
      <w:pPr>
        <w:pStyle w:val="NoSpacing"/>
        <w:rPr>
          <w:rFonts w:ascii="Times New Roman" w:hAnsi="Times New Roman"/>
          <w:b/>
          <w:u w:val="single"/>
        </w:rPr>
      </w:pPr>
    </w:p>
    <w:p w:rsidR="00A669EA" w:rsidRDefault="00A669EA" w:rsidP="00A669EA">
      <w:pPr>
        <w:pStyle w:val="NoSpacing"/>
        <w:rPr>
          <w:rFonts w:ascii="Times New Roman" w:hAnsi="Times New Roman"/>
          <w:b/>
          <w:u w:val="single"/>
        </w:rPr>
      </w:pPr>
      <w:r>
        <w:rPr>
          <w:rFonts w:ascii="Times New Roman" w:hAnsi="Times New Roman"/>
          <w:b/>
          <w:u w:val="single"/>
        </w:rPr>
        <w:t>Working Conditions</w:t>
      </w:r>
    </w:p>
    <w:p w:rsidR="00A669EA" w:rsidRDefault="00A669EA" w:rsidP="00A669EA">
      <w:pPr>
        <w:pStyle w:val="NoSpacing"/>
        <w:rPr>
          <w:rFonts w:ascii="Times New Roman" w:hAnsi="Times New Roman"/>
        </w:rPr>
      </w:pPr>
      <w:r>
        <w:rPr>
          <w:rFonts w:ascii="Times New Roman" w:hAnsi="Times New Roman"/>
        </w:rPr>
        <w:t xml:space="preserve">Work is performed primarily in outside environmental conditions including extreme heat and cold with snow and ice. Employee is subject to noise which may cause the employee to shout in order to be heard above the ambient noise level. </w:t>
      </w:r>
    </w:p>
    <w:p w:rsidR="00700DB0" w:rsidRDefault="00700DB0" w:rsidP="00A669EA">
      <w:pPr>
        <w:pStyle w:val="NoSpacing"/>
        <w:rPr>
          <w:rFonts w:ascii="Times New Roman" w:hAnsi="Times New Roman"/>
        </w:rPr>
      </w:pPr>
      <w:bookmarkStart w:id="0" w:name="_GoBack"/>
      <w:bookmarkEnd w:id="0"/>
    </w:p>
    <w:p w:rsidR="00A669EA" w:rsidRDefault="00A669EA" w:rsidP="00A669EA">
      <w:pPr>
        <w:pStyle w:val="NoSpacing"/>
        <w:rPr>
          <w:rFonts w:ascii="Times New Roman" w:hAnsi="Times New Roman"/>
          <w:b/>
        </w:rPr>
      </w:pPr>
      <w:r>
        <w:rPr>
          <w:rFonts w:ascii="Times New Roman" w:hAnsi="Times New Roman"/>
          <w:b/>
          <w:u w:val="single"/>
        </w:rPr>
        <w:t>Education</w:t>
      </w:r>
    </w:p>
    <w:p w:rsidR="00A669EA" w:rsidRDefault="00A669EA" w:rsidP="00A669EA">
      <w:pPr>
        <w:pStyle w:val="NoSpacing"/>
        <w:rPr>
          <w:rFonts w:ascii="Times New Roman" w:hAnsi="Times New Roman"/>
        </w:rPr>
      </w:pPr>
      <w:r>
        <w:rPr>
          <w:rFonts w:ascii="Times New Roman" w:hAnsi="Times New Roman"/>
        </w:rPr>
        <w:t xml:space="preserve">Graduation from high school or GED equivalency </w:t>
      </w:r>
    </w:p>
    <w:p w:rsidR="00A669EA" w:rsidRDefault="00A669EA" w:rsidP="00A669EA">
      <w:pPr>
        <w:pStyle w:val="NoSpacing"/>
        <w:rPr>
          <w:rFonts w:ascii="Times New Roman" w:hAnsi="Times New Roman"/>
        </w:rPr>
      </w:pPr>
    </w:p>
    <w:p w:rsidR="00A669EA" w:rsidRDefault="00A669EA" w:rsidP="00A669EA">
      <w:pPr>
        <w:pStyle w:val="NoSpacing"/>
        <w:rPr>
          <w:rFonts w:ascii="Times New Roman" w:hAnsi="Times New Roman"/>
          <w:b/>
          <w:u w:val="single"/>
        </w:rPr>
      </w:pPr>
      <w:r>
        <w:rPr>
          <w:rFonts w:ascii="Times New Roman" w:hAnsi="Times New Roman"/>
          <w:b/>
          <w:u w:val="single"/>
        </w:rPr>
        <w:t>Experience</w:t>
      </w:r>
    </w:p>
    <w:p w:rsidR="00A669EA" w:rsidRDefault="00A669EA" w:rsidP="00A669EA">
      <w:pPr>
        <w:pStyle w:val="NoSpacing"/>
        <w:rPr>
          <w:rFonts w:ascii="Times New Roman" w:hAnsi="Times New Roman"/>
        </w:rPr>
      </w:pPr>
      <w:r>
        <w:rPr>
          <w:rFonts w:ascii="Times New Roman" w:hAnsi="Times New Roman"/>
        </w:rPr>
        <w:t>One (1) – four (4) years’ experience in general maintenance of facilities and buildings</w:t>
      </w:r>
    </w:p>
    <w:p w:rsidR="00A669EA" w:rsidRDefault="00A669EA" w:rsidP="00A669EA">
      <w:pPr>
        <w:pStyle w:val="NoSpacing"/>
        <w:rPr>
          <w:rFonts w:ascii="Times New Roman" w:hAnsi="Times New Roman"/>
        </w:rPr>
      </w:pPr>
    </w:p>
    <w:p w:rsidR="00A669EA" w:rsidRDefault="00A669EA" w:rsidP="00A669EA">
      <w:pPr>
        <w:pStyle w:val="NoSpacing"/>
        <w:rPr>
          <w:rFonts w:ascii="Times New Roman" w:hAnsi="Times New Roman"/>
          <w:b/>
        </w:rPr>
      </w:pPr>
      <w:r>
        <w:rPr>
          <w:rFonts w:ascii="Times New Roman" w:hAnsi="Times New Roman"/>
          <w:b/>
          <w:u w:val="single"/>
        </w:rPr>
        <w:t>Special Requirement</w:t>
      </w:r>
    </w:p>
    <w:p w:rsidR="00A669EA" w:rsidRDefault="00A669EA" w:rsidP="00A669EA">
      <w:pPr>
        <w:pStyle w:val="NoSpacing"/>
        <w:widowControl/>
        <w:tabs>
          <w:tab w:val="left" w:pos="360"/>
        </w:tabs>
        <w:overflowPunct w:val="0"/>
        <w:textAlignment w:val="baseline"/>
        <w:rPr>
          <w:rFonts w:ascii="Times New Roman" w:hAnsi="Times New Roman"/>
        </w:rPr>
      </w:pPr>
      <w:r>
        <w:rPr>
          <w:rFonts w:ascii="Times New Roman" w:hAnsi="Times New Roman"/>
        </w:rPr>
        <w:t>Valid North Carolina driver’s license</w:t>
      </w:r>
    </w:p>
    <w:p w:rsidR="00A669EA" w:rsidRDefault="00A669EA" w:rsidP="00A669EA">
      <w:pPr>
        <w:pStyle w:val="NoSpacing"/>
        <w:rPr>
          <w:rFonts w:ascii="Times New Roman" w:hAnsi="Times New Roman"/>
        </w:rPr>
      </w:pPr>
    </w:p>
    <w:p w:rsidR="00A669EA" w:rsidRDefault="00A669EA" w:rsidP="00A669EA">
      <w:pPr>
        <w:tabs>
          <w:tab w:val="left" w:pos="-720"/>
        </w:tabs>
        <w:suppressAutoHyphens/>
        <w:rPr>
          <w:rFonts w:ascii="Times New Roman" w:hAnsi="Times New Roman"/>
        </w:rPr>
      </w:pPr>
      <w:r>
        <w:rPr>
          <w:rFonts w:ascii="Times New Roman" w:hAnsi="Times New Roman"/>
          <w:b/>
          <w:bCs/>
          <w:u w:val="single"/>
        </w:rPr>
        <w:t>FLSA Status</w:t>
      </w:r>
      <w:r>
        <w:rPr>
          <w:rFonts w:ascii="Times New Roman" w:hAnsi="Times New Roman"/>
          <w:bCs/>
        </w:rPr>
        <w:t xml:space="preserve">: Non-Exempt </w:t>
      </w:r>
    </w:p>
    <w:p w:rsidR="00A669EA" w:rsidRDefault="00A669EA" w:rsidP="00A669EA">
      <w:pPr>
        <w:tabs>
          <w:tab w:val="left" w:pos="-720"/>
        </w:tabs>
        <w:suppressAutoHyphens/>
        <w:rPr>
          <w:rFonts w:ascii="Times New Roman" w:hAnsi="Times New Roman"/>
          <w:b/>
          <w:u w:val="single"/>
        </w:rPr>
      </w:pPr>
    </w:p>
    <w:p w:rsidR="00A669EA" w:rsidRDefault="00A669EA" w:rsidP="00A669EA">
      <w:pPr>
        <w:tabs>
          <w:tab w:val="left" w:pos="-720"/>
        </w:tabs>
        <w:suppressAutoHyphens/>
        <w:rPr>
          <w:rFonts w:ascii="Times New Roman" w:hAnsi="Times New Roman"/>
          <w:b/>
          <w:u w:val="single"/>
        </w:rPr>
      </w:pPr>
      <w:r>
        <w:rPr>
          <w:rFonts w:ascii="Times New Roman" w:hAnsi="Times New Roman"/>
          <w:b/>
          <w:u w:val="single"/>
        </w:rPr>
        <w:t>Disclaimer</w:t>
      </w:r>
    </w:p>
    <w:p w:rsidR="00A669EA" w:rsidRDefault="00A669EA" w:rsidP="00A669EA">
      <w:pPr>
        <w:tabs>
          <w:tab w:val="left" w:pos="-720"/>
        </w:tabs>
        <w:suppressAutoHyphens/>
        <w:rPr>
          <w:rFonts w:ascii="Times New Roman" w:hAnsi="Times New Roman"/>
        </w:rPr>
      </w:pPr>
      <w:r>
        <w:rPr>
          <w:rFonts w:ascii="Times New Roman" w:hAnsi="Times New Roman"/>
        </w:rPr>
        <w:t>This classification specification has been designed to indicate the general nature and level of work performed by employees within this classification. It is not designed to contain or be interpreted as a comprehensive inventory of all duties, responsibilities, and qualifications required of employees to perform the job. The City of Morganton reserves the right to assign or otherwise modify the duties assigned to this classification.</w:t>
      </w:r>
    </w:p>
    <w:p w:rsidR="00A669EA" w:rsidRDefault="00A669EA" w:rsidP="00A669EA">
      <w:pPr>
        <w:pStyle w:val="NoSpacing"/>
        <w:rPr>
          <w:rFonts w:ascii="Times New Roman" w:hAnsi="Times New Roman"/>
        </w:rPr>
      </w:pPr>
    </w:p>
    <w:p w:rsidR="00A669EA" w:rsidRDefault="00A669EA" w:rsidP="00A669EA">
      <w:pPr>
        <w:pStyle w:val="NoSpacing"/>
        <w:rPr>
          <w:rFonts w:ascii="Times New Roman" w:hAnsi="Times New Roman"/>
        </w:rPr>
      </w:pPr>
      <w:r>
        <w:rPr>
          <w:rFonts w:ascii="Times New Roman" w:hAnsi="Times New Roman"/>
        </w:rPr>
        <w:t>August 2017</w:t>
      </w:r>
    </w:p>
    <w:p w:rsidR="00092951" w:rsidRDefault="00092951"/>
    <w:sectPr w:rsidR="00092951" w:rsidSect="00BE427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F1CC6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nsid w:val="06A10F4E"/>
    <w:multiLevelType w:val="hybridMultilevel"/>
    <w:tmpl w:val="4B321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77C3420"/>
    <w:multiLevelType w:val="hybridMultilevel"/>
    <w:tmpl w:val="E396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Level1"/>
        <w:lvlText w:val="%1."/>
        <w:lvlJc w:val="left"/>
        <w:pPr>
          <w:ind w:left="0" w:firstLine="0"/>
        </w:pPr>
        <w:rPr>
          <w:rFonts w:ascii="Times New Roman" w:hAnsi="Times New Roman"/>
          <w:sz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EA"/>
    <w:rsid w:val="00092951"/>
    <w:rsid w:val="00700DB0"/>
    <w:rsid w:val="0076059B"/>
    <w:rsid w:val="00A669EA"/>
    <w:rsid w:val="00BE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9EA"/>
    <w:pPr>
      <w:widowControl w:val="0"/>
      <w:autoSpaceDE w:val="0"/>
      <w:autoSpaceDN w:val="0"/>
      <w:adjustRightInd w:val="0"/>
      <w:spacing w:after="0" w:line="240" w:lineRule="auto"/>
    </w:pPr>
    <w:rPr>
      <w:rFonts w:ascii="CG Times" w:eastAsia="Times New Roman" w:hAnsi="CG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9EA"/>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Level1">
    <w:name w:val="Level 1"/>
    <w:basedOn w:val="Normal"/>
    <w:rsid w:val="00A669EA"/>
    <w:pPr>
      <w:numPr>
        <w:numId w:val="1"/>
      </w:numPr>
      <w:autoSpaceDE/>
      <w:autoSpaceDN/>
      <w:adjustRightInd/>
      <w:snapToGrid w:val="0"/>
      <w:outlineLvl w:val="0"/>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9EA"/>
    <w:pPr>
      <w:widowControl w:val="0"/>
      <w:autoSpaceDE w:val="0"/>
      <w:autoSpaceDN w:val="0"/>
      <w:adjustRightInd w:val="0"/>
      <w:spacing w:after="0" w:line="240" w:lineRule="auto"/>
    </w:pPr>
    <w:rPr>
      <w:rFonts w:ascii="CG Times" w:eastAsia="Times New Roman" w:hAnsi="CG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9EA"/>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Level1">
    <w:name w:val="Level 1"/>
    <w:basedOn w:val="Normal"/>
    <w:rsid w:val="00A669EA"/>
    <w:pPr>
      <w:numPr>
        <w:numId w:val="1"/>
      </w:numPr>
      <w:autoSpaceDE/>
      <w:autoSpaceDN/>
      <w:adjustRightInd/>
      <w:snapToGrid w:val="0"/>
      <w:outlineLvl w:val="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2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Rus</dc:creator>
  <cp:lastModifiedBy>Scherer, Rus</cp:lastModifiedBy>
  <cp:revision>3</cp:revision>
  <dcterms:created xsi:type="dcterms:W3CDTF">2017-08-09T12:10:00Z</dcterms:created>
  <dcterms:modified xsi:type="dcterms:W3CDTF">2017-08-09T14:43:00Z</dcterms:modified>
</cp:coreProperties>
</file>